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479D0" w14:textId="12CFB469" w:rsidR="00022B7A" w:rsidRPr="001A2657" w:rsidRDefault="001A2657" w:rsidP="00022B7A">
      <w:pPr>
        <w:keepNext/>
        <w:spacing w:after="0" w:line="240" w:lineRule="auto"/>
        <w:jc w:val="center"/>
        <w:outlineLvl w:val="0"/>
        <w:rPr>
          <w:rFonts w:ascii="Arial" w:eastAsia="Calibri" w:hAnsi="Arial" w:cs="Arial"/>
          <w:b/>
          <w:kern w:val="32"/>
          <w:sz w:val="28"/>
          <w:szCs w:val="32"/>
          <w:lang w:val="en-US"/>
        </w:rPr>
      </w:pPr>
      <w:bookmarkStart w:id="0" w:name="_GoBack"/>
      <w:bookmarkEnd w:id="0"/>
      <w:r w:rsidRPr="001A2657">
        <w:rPr>
          <w:rFonts w:ascii="Arial" w:eastAsia="Calibri" w:hAnsi="Arial" w:cs="Arial"/>
          <w:b/>
          <w:kern w:val="32"/>
          <w:sz w:val="32"/>
          <w:lang w:val="en-US"/>
        </w:rPr>
        <w:t>You are my beloved Son</w:t>
      </w:r>
    </w:p>
    <w:p w14:paraId="2041DD55" w14:textId="31C981DD" w:rsidR="00022B7A" w:rsidRPr="001A2657" w:rsidRDefault="001A2657" w:rsidP="00022B7A">
      <w:pPr>
        <w:keepNext/>
        <w:spacing w:after="120" w:line="240" w:lineRule="auto"/>
        <w:jc w:val="center"/>
        <w:outlineLvl w:val="2"/>
        <w:rPr>
          <w:rFonts w:ascii="Arial" w:eastAsia="Times New Roman" w:hAnsi="Arial" w:cs="Arial"/>
          <w:b/>
          <w:bCs/>
          <w:iCs/>
          <w:sz w:val="24"/>
          <w:szCs w:val="28"/>
          <w:lang w:val="en-US" w:eastAsia="it-IT"/>
        </w:rPr>
      </w:pPr>
      <w:bookmarkStart w:id="1" w:name="_Toc438966869"/>
      <w:bookmarkStart w:id="2" w:name="_Toc438971014"/>
      <w:bookmarkStart w:id="3" w:name="_Toc31352255"/>
      <w:r w:rsidRPr="001A2657">
        <w:rPr>
          <w:rFonts w:ascii="Arial" w:eastAsia="Times New Roman" w:hAnsi="Arial" w:cs="Arial"/>
          <w:b/>
          <w:bCs/>
          <w:iCs/>
          <w:sz w:val="24"/>
          <w:szCs w:val="28"/>
          <w:lang w:val="en-US" w:eastAsia="it-IT"/>
        </w:rPr>
        <w:t>SUNDAY JANUARY</w:t>
      </w:r>
      <w:r w:rsidR="00022B7A" w:rsidRPr="001A2657">
        <w:rPr>
          <w:rFonts w:ascii="Arial" w:eastAsia="Times New Roman" w:hAnsi="Arial" w:cs="Arial"/>
          <w:b/>
          <w:bCs/>
          <w:iCs/>
          <w:sz w:val="24"/>
          <w:szCs w:val="28"/>
          <w:lang w:val="en-US" w:eastAsia="it-IT"/>
        </w:rPr>
        <w:t xml:space="preserve"> 10 (M</w:t>
      </w:r>
      <w:r w:rsidRPr="001A2657">
        <w:rPr>
          <w:rFonts w:ascii="Arial" w:eastAsia="Times New Roman" w:hAnsi="Arial" w:cs="Arial"/>
          <w:b/>
          <w:bCs/>
          <w:iCs/>
          <w:sz w:val="24"/>
          <w:szCs w:val="28"/>
          <w:lang w:val="en-US" w:eastAsia="it-IT"/>
        </w:rPr>
        <w:t>k</w:t>
      </w:r>
      <w:r w:rsidR="00022B7A" w:rsidRPr="001A2657">
        <w:rPr>
          <w:rFonts w:ascii="Arial" w:eastAsia="Times New Roman" w:hAnsi="Arial" w:cs="Arial"/>
          <w:b/>
          <w:bCs/>
          <w:iCs/>
          <w:sz w:val="24"/>
          <w:szCs w:val="28"/>
          <w:lang w:val="en-US" w:eastAsia="it-IT"/>
        </w:rPr>
        <w:t xml:space="preserve"> 1,7-11)</w:t>
      </w:r>
      <w:bookmarkEnd w:id="1"/>
      <w:bookmarkEnd w:id="2"/>
      <w:bookmarkEnd w:id="3"/>
    </w:p>
    <w:p w14:paraId="19D4C545" w14:textId="5D3950BB" w:rsidR="00022B7A" w:rsidRPr="00355D85" w:rsidRDefault="001A2657" w:rsidP="00022B7A">
      <w:pPr>
        <w:spacing w:after="120" w:line="240" w:lineRule="auto"/>
        <w:jc w:val="both"/>
        <w:rPr>
          <w:rFonts w:ascii="Arial" w:eastAsia="Calibri" w:hAnsi="Arial" w:cs="Times New Roman"/>
          <w:szCs w:val="24"/>
          <w:lang w:val="en-US" w:eastAsia="it-IT"/>
        </w:rPr>
      </w:pPr>
      <w:r w:rsidRPr="001A2657">
        <w:rPr>
          <w:rFonts w:ascii="Arial" w:eastAsia="Calibri" w:hAnsi="Arial" w:cs="Times New Roman"/>
          <w:szCs w:val="24"/>
          <w:lang w:val="en-US" w:eastAsia="it-IT"/>
        </w:rPr>
        <w:t>Jesus is the New Ark of salvation. Salvation is in Him, with Him, for Him. He is the Giver of the Holy Spirit, who will be given to the world, springing from the two body which is the Church</w:t>
      </w:r>
      <w:r w:rsidR="00022B7A" w:rsidRPr="00022B7A">
        <w:rPr>
          <w:rFonts w:ascii="Arial" w:eastAsia="Calibri" w:hAnsi="Arial" w:cs="Times New Roman"/>
          <w:szCs w:val="24"/>
          <w:lang w:val="en-GB" w:eastAsia="it-IT"/>
        </w:rPr>
        <w:t xml:space="preserve">: </w:t>
      </w:r>
      <w:r w:rsidR="00355D85">
        <w:rPr>
          <w:rFonts w:ascii="Arial" w:eastAsia="Calibri" w:hAnsi="Arial" w:cs="Times New Roman"/>
          <w:szCs w:val="24"/>
          <w:lang w:val="en-GB" w:eastAsia="it-IT"/>
        </w:rPr>
        <w:t>“</w:t>
      </w:r>
      <w:r w:rsidR="00AB6BE1" w:rsidRPr="005B64D9">
        <w:rPr>
          <w:rFonts w:ascii="Arial" w:eastAsia="Calibri" w:hAnsi="Arial" w:cs="Times New Roman"/>
          <w:i/>
          <w:szCs w:val="24"/>
          <w:lang w:val="en-GB" w:eastAsia="it-IT"/>
        </w:rPr>
        <w:t>At the end of forty days Noah opened the hatch he had made in the ark,</w:t>
      </w:r>
      <w:r w:rsidR="005B64D9" w:rsidRP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and he sent out a raven, to see if the waters had lessened on the earth. It flew back and forth until the waters dried off from the earth.</w:t>
      </w:r>
      <w:r w:rsid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Then he sent out a dove, to see if the waters had lessened on the earth.</w:t>
      </w:r>
      <w:r w:rsid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But the dove could find no place to alight and perch, and it returned to him in the ark, for there was water all over the earth. Putting out his hand, he caught the dove and drew it back to him inside the ark.</w:t>
      </w:r>
      <w:r w:rsid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He waited seven days more and again sent the dove out from the ark.</w:t>
      </w:r>
      <w:r w:rsid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In the evening the dove came back to him, and there in its bill was a plucked-off olive leaf! So Noah knew that the waters had lessened on the earth.</w:t>
      </w:r>
      <w:r w:rsidR="005B64D9">
        <w:rPr>
          <w:rFonts w:ascii="Arial" w:eastAsia="Calibri" w:hAnsi="Arial" w:cs="Times New Roman"/>
          <w:i/>
          <w:szCs w:val="24"/>
          <w:lang w:val="en-GB" w:eastAsia="it-IT"/>
        </w:rPr>
        <w:t xml:space="preserve"> </w:t>
      </w:r>
      <w:r w:rsidR="00AB6BE1" w:rsidRPr="00AB6BE1">
        <w:rPr>
          <w:rFonts w:ascii="Arial" w:eastAsia="Calibri" w:hAnsi="Arial" w:cs="Times New Roman"/>
          <w:i/>
          <w:szCs w:val="24"/>
          <w:lang w:val="en-GB" w:eastAsia="it-IT"/>
        </w:rPr>
        <w:t>He waited still another seven days and then released the dove once more; and this time it did not come back.</w:t>
      </w:r>
      <w:r w:rsidR="00355D85">
        <w:rPr>
          <w:rFonts w:ascii="Arial" w:eastAsia="Calibri" w:hAnsi="Arial" w:cs="Times New Roman"/>
          <w:i/>
          <w:szCs w:val="24"/>
          <w:lang w:val="en-GB" w:eastAsia="it-IT"/>
        </w:rPr>
        <w:t xml:space="preserve">” </w:t>
      </w:r>
      <w:r w:rsidR="00022B7A" w:rsidRPr="00022B7A">
        <w:rPr>
          <w:rFonts w:ascii="Arial" w:eastAsia="Calibri" w:hAnsi="Arial" w:cs="Times New Roman"/>
          <w:szCs w:val="24"/>
          <w:lang w:val="en-GB" w:eastAsia="it-IT"/>
        </w:rPr>
        <w:t xml:space="preserve">(Gen 8, 6-12). </w:t>
      </w:r>
      <w:r w:rsidR="00355D85" w:rsidRPr="00355D85">
        <w:rPr>
          <w:rFonts w:ascii="Arial" w:eastAsia="Calibri" w:hAnsi="Arial" w:cs="Times New Roman"/>
          <w:szCs w:val="24"/>
          <w:lang w:val="en-US" w:eastAsia="it-IT"/>
        </w:rPr>
        <w:t>Christ Jesus, the Church, the Holy Spirit are one. If they are separated, divided into their unity, they are also deprived of their saving power.</w:t>
      </w:r>
      <w:r w:rsidR="00022B7A" w:rsidRPr="00355D85">
        <w:rPr>
          <w:rFonts w:ascii="Arial" w:eastAsia="Calibri" w:hAnsi="Arial" w:cs="Times New Roman"/>
          <w:szCs w:val="24"/>
          <w:lang w:val="en-US" w:eastAsia="it-IT"/>
        </w:rPr>
        <w:t xml:space="preserve"> </w:t>
      </w:r>
    </w:p>
    <w:p w14:paraId="5FD2DC86" w14:textId="08E6D607" w:rsidR="005D32FE" w:rsidRPr="005D32FE" w:rsidRDefault="005D32FE" w:rsidP="005D32FE">
      <w:pPr>
        <w:spacing w:after="120" w:line="240" w:lineRule="auto"/>
        <w:jc w:val="both"/>
        <w:rPr>
          <w:rFonts w:ascii="Arial" w:eastAsia="Calibri" w:hAnsi="Arial" w:cs="Times New Roman"/>
          <w:i/>
          <w:szCs w:val="24"/>
          <w:lang w:val="en-GB" w:eastAsia="it-IT"/>
        </w:rPr>
      </w:pPr>
      <w:r w:rsidRPr="005D32FE">
        <w:rPr>
          <w:rFonts w:ascii="Arial" w:eastAsia="Calibri" w:hAnsi="Arial" w:cs="Times New Roman"/>
          <w:i/>
          <w:szCs w:val="24"/>
          <w:lang w:val="en-GB" w:eastAsia="it-IT"/>
        </w:rPr>
        <w:t>And this is what he proclaimed: "One mightier than I is coming after me. I am not worthy to stoop and loosen the thongs of his sandals. I have baptized you with water; he will baptize you with the holy Spirit."</w:t>
      </w:r>
      <w:r>
        <w:rPr>
          <w:rFonts w:ascii="Arial" w:eastAsia="Calibri" w:hAnsi="Arial" w:cs="Times New Roman"/>
          <w:i/>
          <w:szCs w:val="24"/>
          <w:lang w:val="en-GB" w:eastAsia="it-IT"/>
        </w:rPr>
        <w:t xml:space="preserve"> </w:t>
      </w:r>
      <w:r w:rsidRPr="005D32FE">
        <w:rPr>
          <w:rFonts w:ascii="Arial" w:eastAsia="Calibri" w:hAnsi="Arial" w:cs="Times New Roman"/>
          <w:i/>
          <w:szCs w:val="24"/>
          <w:lang w:val="en-GB" w:eastAsia="it-IT"/>
        </w:rPr>
        <w:t>It happened in those days that Jesus came from Nazareth of Galilee and was baptized in the Jordan by John.</w:t>
      </w:r>
      <w:r>
        <w:rPr>
          <w:rFonts w:ascii="Arial" w:eastAsia="Calibri" w:hAnsi="Arial" w:cs="Times New Roman"/>
          <w:i/>
          <w:szCs w:val="24"/>
          <w:lang w:val="en-GB" w:eastAsia="it-IT"/>
        </w:rPr>
        <w:t xml:space="preserve"> </w:t>
      </w:r>
      <w:r w:rsidRPr="005D32FE">
        <w:rPr>
          <w:rFonts w:ascii="Arial" w:eastAsia="Calibri" w:hAnsi="Arial" w:cs="Times New Roman"/>
          <w:i/>
          <w:szCs w:val="24"/>
          <w:lang w:val="en-GB" w:eastAsia="it-IT"/>
        </w:rPr>
        <w:t>On coming up out of the water he saw the heavens being torn open and the Spirit, like a dove, descending upon him.</w:t>
      </w:r>
      <w:r>
        <w:rPr>
          <w:rFonts w:ascii="Arial" w:eastAsia="Calibri" w:hAnsi="Arial" w:cs="Times New Roman"/>
          <w:i/>
          <w:szCs w:val="24"/>
          <w:lang w:val="en-GB" w:eastAsia="it-IT"/>
        </w:rPr>
        <w:t xml:space="preserve"> </w:t>
      </w:r>
      <w:r w:rsidRPr="005D32FE">
        <w:rPr>
          <w:rFonts w:ascii="Arial" w:eastAsia="Calibri" w:hAnsi="Arial" w:cs="Times New Roman"/>
          <w:i/>
          <w:szCs w:val="24"/>
          <w:lang w:val="en-GB" w:eastAsia="it-IT"/>
        </w:rPr>
        <w:t>And a voice came from the heavens, "You are my beloved Son; with you I am well pleased."</w:t>
      </w:r>
    </w:p>
    <w:p w14:paraId="1097AC80" w14:textId="77777777" w:rsidR="007E109E" w:rsidRPr="007E109E" w:rsidRDefault="00355D85" w:rsidP="007E109E">
      <w:pPr>
        <w:spacing w:after="120" w:line="240" w:lineRule="auto"/>
        <w:jc w:val="both"/>
        <w:rPr>
          <w:rFonts w:ascii="Arial" w:eastAsia="Calibri" w:hAnsi="Arial" w:cs="Times New Roman"/>
          <w:szCs w:val="24"/>
          <w:lang w:val="en-US" w:eastAsia="it-IT"/>
        </w:rPr>
      </w:pPr>
      <w:r w:rsidRPr="00355D85">
        <w:rPr>
          <w:rFonts w:ascii="Arial" w:eastAsia="Calibri" w:hAnsi="Arial" w:cs="Times New Roman"/>
          <w:szCs w:val="24"/>
          <w:lang w:val="en-US" w:eastAsia="it-IT"/>
        </w:rPr>
        <w:t>The Father confirms, by making his voice heard, what the Holy Spirit had already revealed in the prophetic Scriptures. The Messiah is the Son generated by the Father before all ages. The servant of the Lord is his beloved Son</w:t>
      </w:r>
      <w:r w:rsidR="007E109E">
        <w:rPr>
          <w:rFonts w:ascii="Arial" w:eastAsia="Calibri" w:hAnsi="Arial" w:cs="Times New Roman"/>
          <w:szCs w:val="24"/>
          <w:lang w:val="en-US" w:eastAsia="it-IT"/>
        </w:rPr>
        <w:t>:</w:t>
      </w:r>
      <w:r w:rsidR="00D107FC" w:rsidRPr="00355D85">
        <w:rPr>
          <w:rFonts w:ascii="Times New Roman" w:eastAsia="Times New Roman" w:hAnsi="Times New Roman" w:cs="Times New Roman"/>
          <w:sz w:val="24"/>
          <w:szCs w:val="24"/>
          <w:bdr w:val="none" w:sz="0" w:space="0" w:color="auto" w:frame="1"/>
          <w:lang w:val="en-US" w:eastAsia="it-IT"/>
        </w:rPr>
        <w:t xml:space="preserve"> </w:t>
      </w:r>
      <w:r w:rsidR="00D107FC" w:rsidRPr="00355D85">
        <w:rPr>
          <w:rFonts w:ascii="Arial" w:eastAsia="Calibri" w:hAnsi="Arial" w:cs="Times New Roman"/>
          <w:szCs w:val="24"/>
          <w:lang w:val="en-US" w:eastAsia="it-IT"/>
        </w:rPr>
        <w:t>“I myself have installed my king</w:t>
      </w:r>
      <w:r w:rsidR="00CD0AF5" w:rsidRPr="00355D85">
        <w:rPr>
          <w:rFonts w:ascii="Arial" w:eastAsia="Calibri" w:hAnsi="Arial" w:cs="Times New Roman"/>
          <w:szCs w:val="24"/>
          <w:lang w:val="en-US" w:eastAsia="it-IT"/>
        </w:rPr>
        <w:t xml:space="preserve"> </w:t>
      </w:r>
      <w:r w:rsidR="00D107FC" w:rsidRPr="00355D85">
        <w:rPr>
          <w:rFonts w:ascii="Arial" w:eastAsia="Calibri" w:hAnsi="Arial" w:cs="Times New Roman"/>
          <w:szCs w:val="24"/>
          <w:lang w:val="en-US" w:eastAsia="it-IT"/>
        </w:rPr>
        <w:t>on Zion, my holy mountain.”</w:t>
      </w:r>
      <w:r w:rsidR="00CD0AF5" w:rsidRPr="00355D85">
        <w:rPr>
          <w:rFonts w:ascii="Arial" w:eastAsia="Calibri" w:hAnsi="Arial" w:cs="Times New Roman"/>
          <w:szCs w:val="24"/>
          <w:lang w:val="en-US" w:eastAsia="it-IT"/>
        </w:rPr>
        <w:t xml:space="preserve"> </w:t>
      </w:r>
      <w:r w:rsidR="00D107FC" w:rsidRPr="00D107FC">
        <w:rPr>
          <w:rFonts w:ascii="Arial" w:eastAsia="Calibri" w:hAnsi="Arial" w:cs="Times New Roman"/>
          <w:szCs w:val="24"/>
          <w:lang w:val="en-GB" w:eastAsia="it-IT"/>
        </w:rPr>
        <w:t>I will proclaim the decree of the LORD,</w:t>
      </w:r>
      <w:r w:rsidR="00CD0AF5">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he said to me, “You are my son;</w:t>
      </w:r>
      <w:r w:rsidR="00CD0AF5">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today I have begotten you.</w:t>
      </w:r>
      <w:r w:rsidR="00CD0AF5">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Ask it of me,</w:t>
      </w:r>
      <w:r w:rsidR="00CD0AF5">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and I will give you the nations as your inheritance,</w:t>
      </w:r>
      <w:r w:rsidR="00CD0AF5">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and, as your possession, the ends of the earth.</w:t>
      </w:r>
      <w:r w:rsidR="00130180">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With an iron rod you will shepherd them,</w:t>
      </w:r>
      <w:r w:rsidR="00130180">
        <w:rPr>
          <w:rFonts w:ascii="Arial" w:eastAsia="Calibri" w:hAnsi="Arial" w:cs="Times New Roman"/>
          <w:szCs w:val="24"/>
          <w:lang w:val="en-GB" w:eastAsia="it-IT"/>
        </w:rPr>
        <w:t xml:space="preserve"> </w:t>
      </w:r>
      <w:r w:rsidR="00D107FC" w:rsidRPr="00D107FC">
        <w:rPr>
          <w:rFonts w:ascii="Arial" w:eastAsia="Calibri" w:hAnsi="Arial" w:cs="Times New Roman"/>
          <w:szCs w:val="24"/>
          <w:lang w:val="en-GB" w:eastAsia="it-IT"/>
        </w:rPr>
        <w:t>like a potter’s vessel you will shatter them.”</w:t>
      </w:r>
      <w:r w:rsidR="00022B7A" w:rsidRPr="00022B7A">
        <w:rPr>
          <w:rFonts w:ascii="Arial" w:eastAsia="Calibri" w:hAnsi="Arial" w:cs="Times New Roman"/>
          <w:i/>
          <w:szCs w:val="24"/>
          <w:lang w:val="en-GB" w:eastAsia="it-IT"/>
        </w:rPr>
        <w:t xml:space="preserve">(Sal 2,6-9). </w:t>
      </w:r>
      <w:r w:rsidR="00292E9F" w:rsidRPr="00292E9F">
        <w:rPr>
          <w:rFonts w:ascii="Arial" w:eastAsia="Calibri" w:hAnsi="Arial" w:cs="Times New Roman"/>
          <w:i/>
          <w:szCs w:val="24"/>
          <w:lang w:val="en-GB" w:eastAsia="it-IT"/>
        </w:rPr>
        <w:t>The LORD says to my lord</w:t>
      </w:r>
      <w:r w:rsidR="00292E9F">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“Sit at my right hand,</w:t>
      </w:r>
      <w:r w:rsidR="00292E9F">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while I make your enemies your footstool.”</w:t>
      </w:r>
      <w:r w:rsidR="006E6CAD">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The scepter of your might:</w:t>
      </w:r>
      <w:r w:rsidR="006E6CAD">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the LORD extends your strong scepter from Zion.</w:t>
      </w:r>
      <w:r w:rsidR="006E6CAD">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Have dominion over your enemies!</w:t>
      </w:r>
      <w:r w:rsidR="00D860A5">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Yours is princely power from the day of your birth.</w:t>
      </w:r>
      <w:r w:rsidR="00D860A5">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In holy splendor before the daystar,</w:t>
      </w:r>
      <w:r w:rsidR="00D860A5">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like dew I begot you.</w:t>
      </w:r>
      <w:r w:rsidR="00CA4807">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The LORD has sworn and will not waver:</w:t>
      </w:r>
      <w:r w:rsidR="00CA4807">
        <w:rPr>
          <w:rFonts w:ascii="Arial" w:eastAsia="Calibri" w:hAnsi="Arial" w:cs="Times New Roman"/>
          <w:i/>
          <w:szCs w:val="24"/>
          <w:lang w:val="en-GB" w:eastAsia="it-IT"/>
        </w:rPr>
        <w:t xml:space="preserve"> </w:t>
      </w:r>
      <w:r w:rsidR="00292E9F" w:rsidRPr="00292E9F">
        <w:rPr>
          <w:rFonts w:ascii="Arial" w:eastAsia="Calibri" w:hAnsi="Arial" w:cs="Times New Roman"/>
          <w:i/>
          <w:szCs w:val="24"/>
          <w:lang w:val="en-GB" w:eastAsia="it-IT"/>
        </w:rPr>
        <w:t>“You are a priest forever in the manner of Melchizedek.”</w:t>
      </w:r>
      <w:r w:rsidR="00CA4807">
        <w:rPr>
          <w:rFonts w:ascii="Arial" w:eastAsia="Calibri" w:hAnsi="Arial" w:cs="Times New Roman"/>
          <w:i/>
          <w:szCs w:val="24"/>
          <w:lang w:val="en-GB" w:eastAsia="it-IT"/>
        </w:rPr>
        <w:t xml:space="preserve"> </w:t>
      </w:r>
      <w:r w:rsidR="00022B7A" w:rsidRPr="007E109E">
        <w:rPr>
          <w:rFonts w:ascii="Arial" w:eastAsia="Calibri" w:hAnsi="Arial" w:cs="Times New Roman"/>
          <w:i/>
          <w:szCs w:val="24"/>
          <w:lang w:val="en-US" w:eastAsia="it-IT"/>
        </w:rPr>
        <w:t>(</w:t>
      </w:r>
      <w:r w:rsidR="007E109E" w:rsidRPr="007E109E">
        <w:rPr>
          <w:rFonts w:ascii="Arial" w:eastAsia="Calibri" w:hAnsi="Arial" w:cs="Times New Roman"/>
          <w:i/>
          <w:szCs w:val="24"/>
          <w:lang w:val="en-US" w:eastAsia="it-IT"/>
        </w:rPr>
        <w:t>Ps</w:t>
      </w:r>
      <w:r w:rsidR="00022B7A" w:rsidRPr="007E109E">
        <w:rPr>
          <w:rFonts w:ascii="Arial" w:eastAsia="Calibri" w:hAnsi="Arial" w:cs="Times New Roman"/>
          <w:i/>
          <w:szCs w:val="24"/>
          <w:lang w:val="en-US" w:eastAsia="it-IT"/>
        </w:rPr>
        <w:t xml:space="preserve"> 110 (109) 1-7). </w:t>
      </w:r>
      <w:r w:rsidR="007E109E" w:rsidRPr="007E109E">
        <w:rPr>
          <w:rFonts w:ascii="Arial" w:eastAsia="Calibri" w:hAnsi="Arial" w:cs="Times New Roman"/>
          <w:szCs w:val="24"/>
          <w:lang w:val="en-US" w:eastAsia="it-IT"/>
        </w:rPr>
        <w:t>The Church confesses that Jesus is the Only Begotten Son of the Father, God from God, Light from Light, true God from true God, begotten not created, of the same substance as the Father. Jesus is true God and true man. One person: that of the eternal Son and two natures: the divine and the human. It is his mystery.</w:t>
      </w:r>
    </w:p>
    <w:p w14:paraId="4D8FF61C" w14:textId="3D8094C8" w:rsidR="007E109E" w:rsidRPr="007E109E" w:rsidRDefault="007E109E" w:rsidP="007E109E">
      <w:pPr>
        <w:spacing w:after="120" w:line="240" w:lineRule="auto"/>
        <w:jc w:val="both"/>
        <w:rPr>
          <w:rFonts w:ascii="Arial" w:eastAsia="Calibri" w:hAnsi="Arial" w:cs="Times New Roman"/>
          <w:szCs w:val="24"/>
          <w:lang w:val="en-US" w:eastAsia="it-IT"/>
        </w:rPr>
      </w:pPr>
      <w:r w:rsidRPr="007E109E">
        <w:rPr>
          <w:rFonts w:ascii="Arial" w:eastAsia="Calibri" w:hAnsi="Arial" w:cs="Times New Roman"/>
          <w:szCs w:val="24"/>
          <w:lang w:val="en-US" w:eastAsia="it-IT"/>
        </w:rPr>
        <w:t>The Father is pleased with his beloved Son, because he comes to do all his will, leaving us the example of how to obey, even to death on the cross</w:t>
      </w:r>
      <w:r w:rsidR="00022B7A" w:rsidRPr="00022B7A">
        <w:rPr>
          <w:rFonts w:ascii="Arial" w:eastAsia="Calibri" w:hAnsi="Arial" w:cs="Times New Roman"/>
          <w:szCs w:val="24"/>
          <w:lang w:val="en-GB" w:eastAsia="it-IT"/>
        </w:rPr>
        <w:t xml:space="preserve">: </w:t>
      </w:r>
      <w:r w:rsidR="00201457" w:rsidRPr="008E7DC6">
        <w:rPr>
          <w:rFonts w:ascii="Arial" w:eastAsia="Calibri" w:hAnsi="Arial" w:cs="Times New Roman"/>
          <w:i/>
          <w:szCs w:val="24"/>
          <w:lang w:val="en-GB" w:eastAsia="it-IT"/>
        </w:rPr>
        <w:t> Here is my servant whom I uphold, my chosen one with whom I am pleased, Upon whom I have put my spirit; he shall bring forth justice to the nations,</w:t>
      </w:r>
      <w:r w:rsidR="00201457" w:rsidRPr="00201457">
        <w:rPr>
          <w:rFonts w:ascii="Arial" w:eastAsia="Calibri" w:hAnsi="Arial" w:cs="Times New Roman"/>
          <w:i/>
          <w:szCs w:val="24"/>
          <w:lang w:val="en-GB" w:eastAsia="it-IT"/>
        </w:rPr>
        <w:t>Not crying out, not shouting, not making his voice heard in the street. A bruised reed he shall not break, and a smoldering wick he shall not quench, Until he establishes justice on the earth; the coastlands will wait for his teaching.</w:t>
      </w:r>
      <w:r w:rsidR="008E7DC6">
        <w:rPr>
          <w:rFonts w:ascii="Arial" w:eastAsia="Calibri" w:hAnsi="Arial" w:cs="Times New Roman"/>
          <w:i/>
          <w:szCs w:val="24"/>
          <w:lang w:val="en-GB" w:eastAsia="it-IT"/>
        </w:rPr>
        <w:t xml:space="preserve"> </w:t>
      </w:r>
      <w:r w:rsidR="00201457" w:rsidRPr="00201457">
        <w:rPr>
          <w:rFonts w:ascii="Arial" w:eastAsia="Calibri" w:hAnsi="Arial" w:cs="Times New Roman"/>
          <w:i/>
          <w:szCs w:val="24"/>
          <w:lang w:val="en-GB" w:eastAsia="it-IT"/>
        </w:rPr>
        <w:t>Thus says God, the LORD, who created the heavens and stretched them out, who spreads out the earth with its crops, Who gives breath to its people and spirit to those who walk on it:</w:t>
      </w:r>
      <w:r w:rsidR="008E7DC6">
        <w:rPr>
          <w:rFonts w:ascii="Arial" w:eastAsia="Calibri" w:hAnsi="Arial" w:cs="Times New Roman"/>
          <w:i/>
          <w:szCs w:val="24"/>
          <w:lang w:val="en-GB" w:eastAsia="it-IT"/>
        </w:rPr>
        <w:t xml:space="preserve"> </w:t>
      </w:r>
      <w:r w:rsidR="00201457" w:rsidRPr="00201457">
        <w:rPr>
          <w:rFonts w:ascii="Arial" w:eastAsia="Calibri" w:hAnsi="Arial" w:cs="Times New Roman"/>
          <w:i/>
          <w:szCs w:val="24"/>
          <w:lang w:val="en-GB" w:eastAsia="it-IT"/>
        </w:rPr>
        <w:t>I, the LORD, have called you for the victory of justice, I have grasped you by the hand; I formed you, and set you as a covenant of the people, a light for the nations,</w:t>
      </w:r>
      <w:r w:rsidR="00797F6A">
        <w:rPr>
          <w:rFonts w:ascii="Arial" w:eastAsia="Calibri" w:hAnsi="Arial" w:cs="Times New Roman"/>
          <w:i/>
          <w:szCs w:val="24"/>
          <w:lang w:val="en-GB" w:eastAsia="it-IT"/>
        </w:rPr>
        <w:t xml:space="preserve"> </w:t>
      </w:r>
      <w:r w:rsidR="00201457" w:rsidRPr="00201457">
        <w:rPr>
          <w:rFonts w:ascii="Arial" w:eastAsia="Calibri" w:hAnsi="Arial" w:cs="Times New Roman"/>
          <w:i/>
          <w:szCs w:val="24"/>
          <w:lang w:val="en-GB" w:eastAsia="it-IT"/>
        </w:rPr>
        <w:t>To open the eyes of the blind, to bring out prisoners from confinement, and from the dungeon, those who live in darkness.</w:t>
      </w:r>
      <w:r w:rsidR="00022B7A" w:rsidRPr="001A2657">
        <w:rPr>
          <w:rFonts w:ascii="Arial" w:eastAsia="Calibri" w:hAnsi="Arial" w:cs="Times New Roman"/>
          <w:i/>
          <w:szCs w:val="24"/>
          <w:lang w:val="en-US" w:eastAsia="it-IT"/>
        </w:rPr>
        <w:t xml:space="preserve">(Is 42,1-7). </w:t>
      </w:r>
      <w:r w:rsidRPr="007E109E">
        <w:rPr>
          <w:rFonts w:ascii="Arial" w:eastAsia="Calibri" w:hAnsi="Arial" w:cs="Times New Roman"/>
          <w:szCs w:val="24"/>
          <w:lang w:val="en-US" w:eastAsia="it-IT"/>
        </w:rPr>
        <w:t xml:space="preserve">Jesus, the only Son of the Father by eternal generation, is today consecrated his Messiah, his Savior and Redeemer. Whoever does not have the truth of Christ Jesus does not have the truth of the Scriptures. </w:t>
      </w:r>
      <w:r w:rsidR="00AF5437">
        <w:rPr>
          <w:rFonts w:ascii="Arial" w:eastAsia="Calibri" w:hAnsi="Arial" w:cs="Times New Roman"/>
          <w:szCs w:val="24"/>
          <w:lang w:val="en-US" w:eastAsia="it-IT"/>
        </w:rPr>
        <w:t>It Means w</w:t>
      </w:r>
      <w:r w:rsidRPr="007E109E">
        <w:rPr>
          <w:rFonts w:ascii="Arial" w:eastAsia="Calibri" w:hAnsi="Arial" w:cs="Times New Roman"/>
          <w:szCs w:val="24"/>
          <w:lang w:val="en-US" w:eastAsia="it-IT"/>
        </w:rPr>
        <w:t>orship</w:t>
      </w:r>
      <w:r w:rsidR="00AF5437">
        <w:rPr>
          <w:rFonts w:ascii="Arial" w:eastAsia="Calibri" w:hAnsi="Arial" w:cs="Times New Roman"/>
          <w:szCs w:val="24"/>
          <w:lang w:val="en-US" w:eastAsia="it-IT"/>
        </w:rPr>
        <w:t>ping</w:t>
      </w:r>
      <w:r w:rsidRPr="007E109E">
        <w:rPr>
          <w:rFonts w:ascii="Arial" w:eastAsia="Calibri" w:hAnsi="Arial" w:cs="Times New Roman"/>
          <w:szCs w:val="24"/>
          <w:lang w:val="en-US" w:eastAsia="it-IT"/>
        </w:rPr>
        <w:t xml:space="preserve"> a God without his truth, because the truth of God is Christ Jesus, who is also the truth of every man and of his Church.</w:t>
      </w:r>
    </w:p>
    <w:p w14:paraId="53544187" w14:textId="26E15DA6" w:rsidR="00617E84" w:rsidRPr="007E109E" w:rsidRDefault="007E109E" w:rsidP="007E109E">
      <w:pPr>
        <w:spacing w:after="120" w:line="240" w:lineRule="auto"/>
        <w:jc w:val="both"/>
        <w:rPr>
          <w:lang w:val="en-US"/>
        </w:rPr>
      </w:pPr>
      <w:r w:rsidRPr="007E109E">
        <w:rPr>
          <w:rFonts w:ascii="Arial" w:eastAsia="Calibri" w:hAnsi="Arial" w:cs="Times New Roman"/>
          <w:szCs w:val="24"/>
          <w:lang w:val="en-US" w:eastAsia="it-IT"/>
        </w:rPr>
        <w:t>Mother of the Redemption, Angels, Saints, make us the truth of and in the truth of Christ Jesus.</w:t>
      </w:r>
    </w:p>
    <w:sectPr w:rsidR="00617E84" w:rsidRPr="007E10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84"/>
    <w:rsid w:val="00022B7A"/>
    <w:rsid w:val="00130180"/>
    <w:rsid w:val="001A2657"/>
    <w:rsid w:val="00201457"/>
    <w:rsid w:val="00292E9F"/>
    <w:rsid w:val="00355D85"/>
    <w:rsid w:val="005B64D9"/>
    <w:rsid w:val="005D32FE"/>
    <w:rsid w:val="00617E84"/>
    <w:rsid w:val="006E6CAD"/>
    <w:rsid w:val="00797F6A"/>
    <w:rsid w:val="007B334C"/>
    <w:rsid w:val="007E109E"/>
    <w:rsid w:val="008E7DC6"/>
    <w:rsid w:val="00AB6BE1"/>
    <w:rsid w:val="00AF5437"/>
    <w:rsid w:val="00B502AD"/>
    <w:rsid w:val="00CA4807"/>
    <w:rsid w:val="00CD0AF5"/>
    <w:rsid w:val="00D107FC"/>
    <w:rsid w:val="00D86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32FE"/>
    <w:rPr>
      <w:color w:val="0563C1" w:themeColor="hyperlink"/>
      <w:u w:val="single"/>
    </w:rPr>
  </w:style>
  <w:style w:type="character" w:customStyle="1" w:styleId="UnresolvedMention">
    <w:name w:val="Unresolved Mention"/>
    <w:basedOn w:val="Carpredefinitoparagrafo"/>
    <w:uiPriority w:val="99"/>
    <w:semiHidden/>
    <w:unhideWhenUsed/>
    <w:rsid w:val="005D3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32FE"/>
    <w:rPr>
      <w:color w:val="0563C1" w:themeColor="hyperlink"/>
      <w:u w:val="single"/>
    </w:rPr>
  </w:style>
  <w:style w:type="character" w:customStyle="1" w:styleId="UnresolvedMention">
    <w:name w:val="Unresolved Mention"/>
    <w:basedOn w:val="Carpredefinitoparagrafo"/>
    <w:uiPriority w:val="99"/>
    <w:semiHidden/>
    <w:unhideWhenUsed/>
    <w:rsid w:val="005D3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5266">
      <w:bodyDiv w:val="1"/>
      <w:marLeft w:val="0"/>
      <w:marRight w:val="0"/>
      <w:marTop w:val="0"/>
      <w:marBottom w:val="0"/>
      <w:divBdr>
        <w:top w:val="none" w:sz="0" w:space="0" w:color="auto"/>
        <w:left w:val="none" w:sz="0" w:space="0" w:color="auto"/>
        <w:bottom w:val="none" w:sz="0" w:space="0" w:color="auto"/>
        <w:right w:val="none" w:sz="0" w:space="0" w:color="auto"/>
      </w:divBdr>
    </w:div>
    <w:div w:id="614677541">
      <w:bodyDiv w:val="1"/>
      <w:marLeft w:val="0"/>
      <w:marRight w:val="0"/>
      <w:marTop w:val="0"/>
      <w:marBottom w:val="0"/>
      <w:divBdr>
        <w:top w:val="none" w:sz="0" w:space="0" w:color="auto"/>
        <w:left w:val="none" w:sz="0" w:space="0" w:color="auto"/>
        <w:bottom w:val="none" w:sz="0" w:space="0" w:color="auto"/>
        <w:right w:val="none" w:sz="0" w:space="0" w:color="auto"/>
      </w:divBdr>
      <w:divsChild>
        <w:div w:id="1979723670">
          <w:marLeft w:val="0"/>
          <w:marRight w:val="0"/>
          <w:marTop w:val="450"/>
          <w:marBottom w:val="450"/>
          <w:divBdr>
            <w:top w:val="none" w:sz="0" w:space="0" w:color="auto"/>
            <w:left w:val="none" w:sz="0" w:space="0" w:color="auto"/>
            <w:bottom w:val="none" w:sz="0" w:space="0" w:color="auto"/>
            <w:right w:val="none" w:sz="0" w:space="0" w:color="auto"/>
          </w:divBdr>
        </w:div>
        <w:div w:id="897783532">
          <w:marLeft w:val="0"/>
          <w:marRight w:val="0"/>
          <w:marTop w:val="450"/>
          <w:marBottom w:val="450"/>
          <w:divBdr>
            <w:top w:val="none" w:sz="0" w:space="0" w:color="auto"/>
            <w:left w:val="none" w:sz="0" w:space="0" w:color="auto"/>
            <w:bottom w:val="none" w:sz="0" w:space="0" w:color="auto"/>
            <w:right w:val="none" w:sz="0" w:space="0" w:color="auto"/>
          </w:divBdr>
        </w:div>
        <w:div w:id="1941987500">
          <w:marLeft w:val="0"/>
          <w:marRight w:val="0"/>
          <w:marTop w:val="450"/>
          <w:marBottom w:val="450"/>
          <w:divBdr>
            <w:top w:val="none" w:sz="0" w:space="0" w:color="auto"/>
            <w:left w:val="none" w:sz="0" w:space="0" w:color="auto"/>
            <w:bottom w:val="none" w:sz="0" w:space="0" w:color="auto"/>
            <w:right w:val="none" w:sz="0" w:space="0" w:color="auto"/>
          </w:divBdr>
        </w:div>
        <w:div w:id="1519387095">
          <w:marLeft w:val="0"/>
          <w:marRight w:val="0"/>
          <w:marTop w:val="450"/>
          <w:marBottom w:val="450"/>
          <w:divBdr>
            <w:top w:val="none" w:sz="0" w:space="0" w:color="auto"/>
            <w:left w:val="none" w:sz="0" w:space="0" w:color="auto"/>
            <w:bottom w:val="none" w:sz="0" w:space="0" w:color="auto"/>
            <w:right w:val="none" w:sz="0" w:space="0" w:color="auto"/>
          </w:divBdr>
        </w:div>
      </w:divsChild>
    </w:div>
    <w:div w:id="694769278">
      <w:bodyDiv w:val="1"/>
      <w:marLeft w:val="0"/>
      <w:marRight w:val="0"/>
      <w:marTop w:val="0"/>
      <w:marBottom w:val="0"/>
      <w:divBdr>
        <w:top w:val="none" w:sz="0" w:space="0" w:color="auto"/>
        <w:left w:val="none" w:sz="0" w:space="0" w:color="auto"/>
        <w:bottom w:val="none" w:sz="0" w:space="0" w:color="auto"/>
        <w:right w:val="none" w:sz="0" w:space="0" w:color="auto"/>
      </w:divBdr>
      <w:divsChild>
        <w:div w:id="1798134089">
          <w:marLeft w:val="0"/>
          <w:marRight w:val="0"/>
          <w:marTop w:val="450"/>
          <w:marBottom w:val="450"/>
          <w:divBdr>
            <w:top w:val="none" w:sz="0" w:space="0" w:color="auto"/>
            <w:left w:val="none" w:sz="0" w:space="0" w:color="auto"/>
            <w:bottom w:val="none" w:sz="0" w:space="0" w:color="auto"/>
            <w:right w:val="none" w:sz="0" w:space="0" w:color="auto"/>
          </w:divBdr>
        </w:div>
        <w:div w:id="1557082805">
          <w:marLeft w:val="0"/>
          <w:marRight w:val="0"/>
          <w:marTop w:val="450"/>
          <w:marBottom w:val="450"/>
          <w:divBdr>
            <w:top w:val="none" w:sz="0" w:space="0" w:color="auto"/>
            <w:left w:val="none" w:sz="0" w:space="0" w:color="auto"/>
            <w:bottom w:val="none" w:sz="0" w:space="0" w:color="auto"/>
            <w:right w:val="none" w:sz="0" w:space="0" w:color="auto"/>
          </w:divBdr>
        </w:div>
        <w:div w:id="1379818407">
          <w:marLeft w:val="0"/>
          <w:marRight w:val="0"/>
          <w:marTop w:val="450"/>
          <w:marBottom w:val="450"/>
          <w:divBdr>
            <w:top w:val="none" w:sz="0" w:space="0" w:color="auto"/>
            <w:left w:val="none" w:sz="0" w:space="0" w:color="auto"/>
            <w:bottom w:val="none" w:sz="0" w:space="0" w:color="auto"/>
            <w:right w:val="none" w:sz="0" w:space="0" w:color="auto"/>
          </w:divBdr>
        </w:div>
      </w:divsChild>
    </w:div>
    <w:div w:id="1047488538">
      <w:bodyDiv w:val="1"/>
      <w:marLeft w:val="0"/>
      <w:marRight w:val="0"/>
      <w:marTop w:val="0"/>
      <w:marBottom w:val="0"/>
      <w:divBdr>
        <w:top w:val="none" w:sz="0" w:space="0" w:color="auto"/>
        <w:left w:val="none" w:sz="0" w:space="0" w:color="auto"/>
        <w:bottom w:val="none" w:sz="0" w:space="0" w:color="auto"/>
        <w:right w:val="none" w:sz="0" w:space="0" w:color="auto"/>
      </w:divBdr>
    </w:div>
    <w:div w:id="10905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E060-55ED-4668-8284-98B85147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3880</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2020-12-24T10:00:00Z</dcterms:created>
  <dcterms:modified xsi:type="dcterms:W3CDTF">2020-12-24T10:00:00Z</dcterms:modified>
</cp:coreProperties>
</file>